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A224" w14:textId="5998745E" w:rsidR="00CF2AFA" w:rsidRDefault="00CF2AFA" w:rsidP="00CF2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</w:t>
      </w:r>
      <w:r w:rsidR="00DC604E">
        <w:rPr>
          <w:b/>
          <w:sz w:val="28"/>
          <w:szCs w:val="28"/>
        </w:rPr>
        <w:t>ии по проведению урока в онлайн-</w:t>
      </w:r>
      <w:r>
        <w:rPr>
          <w:b/>
          <w:sz w:val="28"/>
          <w:szCs w:val="28"/>
        </w:rPr>
        <w:t>формате</w:t>
      </w:r>
    </w:p>
    <w:p w14:paraId="3BBD2B33" w14:textId="77777777" w:rsidR="00CF2AFA" w:rsidRDefault="00CF2AFA" w:rsidP="00CF2AFA">
      <w:pPr>
        <w:rPr>
          <w:sz w:val="28"/>
          <w:szCs w:val="28"/>
        </w:rPr>
      </w:pPr>
    </w:p>
    <w:p w14:paraId="632F217C" w14:textId="1FEC1A25" w:rsidR="00CF2AFA" w:rsidRDefault="00CF2AFA" w:rsidP="00CF2AFA">
      <w:pPr>
        <w:rPr>
          <w:sz w:val="28"/>
          <w:szCs w:val="28"/>
        </w:rPr>
      </w:pPr>
      <w:r>
        <w:rPr>
          <w:sz w:val="28"/>
          <w:szCs w:val="28"/>
        </w:rPr>
        <w:t>Для выполнения</w:t>
      </w:r>
      <w:r>
        <w:rPr>
          <w:b/>
          <w:sz w:val="28"/>
          <w:szCs w:val="28"/>
        </w:rPr>
        <w:t xml:space="preserve"> задания № 1</w:t>
      </w:r>
      <w:r w:rsidR="00DC604E">
        <w:rPr>
          <w:sz w:val="28"/>
          <w:szCs w:val="28"/>
        </w:rPr>
        <w:t xml:space="preserve"> в онлайн-</w:t>
      </w:r>
      <w:r>
        <w:rPr>
          <w:sz w:val="28"/>
          <w:szCs w:val="28"/>
        </w:rPr>
        <w:t>формате рекомендуем воспользоваться следующими ссылками</w:t>
      </w:r>
      <w:r w:rsidR="00AD34F6">
        <w:rPr>
          <w:sz w:val="28"/>
          <w:szCs w:val="28"/>
        </w:rPr>
        <w:t xml:space="preserve"> (</w:t>
      </w:r>
      <w:r w:rsidR="00AD34F6">
        <w:rPr>
          <w:sz w:val="28"/>
          <w:szCs w:val="28"/>
          <w:lang w:val="en-US"/>
        </w:rPr>
        <w:t>QR</w:t>
      </w:r>
      <w:r w:rsidR="00AD34F6" w:rsidRPr="00AD34F6">
        <w:rPr>
          <w:sz w:val="28"/>
          <w:szCs w:val="28"/>
        </w:rPr>
        <w:t>-</w:t>
      </w:r>
      <w:r w:rsidR="00AD34F6">
        <w:rPr>
          <w:sz w:val="28"/>
          <w:szCs w:val="28"/>
        </w:rPr>
        <w:t>кодами)</w:t>
      </w:r>
      <w:r>
        <w:rPr>
          <w:sz w:val="28"/>
          <w:szCs w:val="28"/>
        </w:rPr>
        <w:t>:</w:t>
      </w:r>
    </w:p>
    <w:p w14:paraId="229B0028" w14:textId="77777777" w:rsidR="00540BA3" w:rsidRDefault="00540BA3" w:rsidP="00CF2AFA">
      <w:pPr>
        <w:rPr>
          <w:sz w:val="28"/>
          <w:szCs w:val="28"/>
        </w:rPr>
      </w:pPr>
    </w:p>
    <w:p w14:paraId="41C8C02E" w14:textId="7601FA36" w:rsidR="00EB2C3E" w:rsidRPr="00540BA3" w:rsidRDefault="00BB4EAC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5C9A11" wp14:editId="7D8F6D39">
            <wp:simplePos x="0" y="0"/>
            <wp:positionH relativeFrom="column">
              <wp:posOffset>1546860</wp:posOffset>
            </wp:positionH>
            <wp:positionV relativeFrom="paragraph">
              <wp:posOffset>295910</wp:posOffset>
            </wp:positionV>
            <wp:extent cx="262890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hrough>
            <wp:docPr id="2" name="Рисунок 2" descr="Создать ссылку на сайт в виде QR кода - [ QR Coder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ть ссылку на сайт в виде QR кода - [ QR Coder 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AFA" w:rsidRPr="00540BA3">
        <w:rPr>
          <w:sz w:val="28"/>
          <w:szCs w:val="28"/>
        </w:rPr>
        <w:t>Панорама площади у церкви Вознесения в Коломенском</w:t>
      </w:r>
      <w:r w:rsidR="00540BA3">
        <w:rPr>
          <w:sz w:val="28"/>
          <w:szCs w:val="28"/>
        </w:rPr>
        <w:t>.</w:t>
      </w:r>
    </w:p>
    <w:p w14:paraId="4D818764" w14:textId="2A1EADE5" w:rsidR="00EB2C3E" w:rsidRDefault="00EB2C3E" w:rsidP="00CF2AFA">
      <w:pPr>
        <w:rPr>
          <w:rFonts w:asciiTheme="minorHAnsi" w:hAnsiTheme="minorHAnsi" w:cstheme="minorBidi"/>
          <w:sz w:val="22"/>
          <w:szCs w:val="22"/>
        </w:rPr>
      </w:pPr>
    </w:p>
    <w:p w14:paraId="39EB6511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169105C9" w14:textId="77777777" w:rsidR="00BB4EAC" w:rsidRPr="00BB4EAC" w:rsidRDefault="00BB4EAC" w:rsidP="00BB4EAC">
      <w:pPr>
        <w:pStyle w:val="a7"/>
        <w:rPr>
          <w:sz w:val="28"/>
          <w:szCs w:val="28"/>
        </w:rPr>
      </w:pPr>
    </w:p>
    <w:p w14:paraId="23A60850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2888E045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61580B32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1F1315BD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37C136BB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40611E95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41AFD3D5" w14:textId="58BEA7D7" w:rsidR="00BB4EAC" w:rsidRPr="00BB4EAC" w:rsidRDefault="00BB4EAC" w:rsidP="00BB4EAC">
      <w:pPr>
        <w:spacing w:after="160" w:line="256" w:lineRule="auto"/>
        <w:rPr>
          <w:sz w:val="28"/>
          <w:szCs w:val="28"/>
        </w:rPr>
      </w:pPr>
    </w:p>
    <w:p w14:paraId="4BD00FE6" w14:textId="01373776" w:rsidR="00BB4EAC" w:rsidRPr="00BB4EAC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Церковь Вознесения Господня в Коломенском.</w:t>
      </w:r>
    </w:p>
    <w:p w14:paraId="3AB69B90" w14:textId="6B7C64F1" w:rsidR="00BB4EAC" w:rsidRDefault="00BB4EAC" w:rsidP="00CF2AFA">
      <w:pPr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DB8DB2" wp14:editId="2471F6E7">
            <wp:simplePos x="0" y="0"/>
            <wp:positionH relativeFrom="column">
              <wp:posOffset>1918335</wp:posOffset>
            </wp:positionH>
            <wp:positionV relativeFrom="paragraph">
              <wp:posOffset>172085</wp:posOffset>
            </wp:positionV>
            <wp:extent cx="21050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9445B" w14:textId="1AA4AD78" w:rsidR="00BB4EAC" w:rsidRDefault="00BB4EAC" w:rsidP="00CF2AFA">
      <w:pPr>
        <w:rPr>
          <w:noProof/>
        </w:rPr>
      </w:pPr>
    </w:p>
    <w:p w14:paraId="1AE17C13" w14:textId="077D42E8" w:rsidR="00BB4EAC" w:rsidRDefault="00BB4EAC" w:rsidP="00CF2AFA">
      <w:pPr>
        <w:rPr>
          <w:noProof/>
        </w:rPr>
      </w:pPr>
    </w:p>
    <w:p w14:paraId="5824FBA1" w14:textId="1DD6425B" w:rsidR="00BB4EAC" w:rsidRDefault="00BB4EAC" w:rsidP="00CF2AFA">
      <w:pPr>
        <w:rPr>
          <w:noProof/>
        </w:rPr>
      </w:pPr>
    </w:p>
    <w:p w14:paraId="3FBC61FE" w14:textId="39082B4F" w:rsidR="00BB4EAC" w:rsidRDefault="00BB4EAC" w:rsidP="00CF2AFA">
      <w:pPr>
        <w:rPr>
          <w:noProof/>
        </w:rPr>
      </w:pPr>
    </w:p>
    <w:p w14:paraId="09724DF8" w14:textId="0125D586" w:rsidR="00BB4EAC" w:rsidRDefault="00BB4EAC" w:rsidP="00CF2AFA">
      <w:pPr>
        <w:rPr>
          <w:noProof/>
        </w:rPr>
      </w:pPr>
    </w:p>
    <w:p w14:paraId="237D3286" w14:textId="1508050B" w:rsidR="00BB4EAC" w:rsidRDefault="00BB4EAC" w:rsidP="00CF2AFA">
      <w:pPr>
        <w:rPr>
          <w:noProof/>
        </w:rPr>
      </w:pPr>
    </w:p>
    <w:p w14:paraId="6FB6251D" w14:textId="39BAAEE0" w:rsidR="00BB4EAC" w:rsidRDefault="00BB4EAC" w:rsidP="00CF2AFA">
      <w:pPr>
        <w:rPr>
          <w:noProof/>
        </w:rPr>
      </w:pPr>
    </w:p>
    <w:p w14:paraId="49D3A7CF" w14:textId="57D98145" w:rsidR="00BB4EAC" w:rsidRDefault="00BB4EAC" w:rsidP="00CF2AFA">
      <w:pPr>
        <w:rPr>
          <w:noProof/>
        </w:rPr>
      </w:pPr>
    </w:p>
    <w:p w14:paraId="4E41226F" w14:textId="77777777" w:rsidR="00BB4EAC" w:rsidRDefault="00BB4EAC" w:rsidP="00CF2AFA">
      <w:pPr>
        <w:rPr>
          <w:sz w:val="28"/>
          <w:szCs w:val="28"/>
        </w:rPr>
      </w:pPr>
    </w:p>
    <w:p w14:paraId="1B3B5CF8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3CC8C9E0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48F64126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2B6A6CC1" w14:textId="00B5A636" w:rsidR="00CF2AFA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Церковь Святого Георгия.</w:t>
      </w:r>
    </w:p>
    <w:p w14:paraId="2B0EABD1" w14:textId="53B62215" w:rsidR="0065687E" w:rsidRDefault="00BB4EAC" w:rsidP="00CF2AFA">
      <w:pPr>
        <w:rPr>
          <w:rStyle w:val="a8"/>
          <w:color w:val="FF0000"/>
          <w:highlight w:val="yellow"/>
        </w:rPr>
      </w:pPr>
      <w:r>
        <w:rPr>
          <w:noProof/>
          <w:color w:val="FF0000"/>
          <w:u w:val="single"/>
        </w:rPr>
        <w:drawing>
          <wp:anchor distT="0" distB="0" distL="114300" distR="114300" simplePos="0" relativeHeight="251660288" behindDoc="0" locked="0" layoutInCell="1" allowOverlap="1" wp14:anchorId="64B017A7" wp14:editId="099AEB07">
            <wp:simplePos x="0" y="0"/>
            <wp:positionH relativeFrom="column">
              <wp:posOffset>1861185</wp:posOffset>
            </wp:positionH>
            <wp:positionV relativeFrom="paragraph">
              <wp:posOffset>7620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цс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23DBA" w14:textId="77777777" w:rsidR="0065687E" w:rsidRPr="0065363D" w:rsidRDefault="0065687E" w:rsidP="00CF2AFA">
      <w:pPr>
        <w:rPr>
          <w:rStyle w:val="a8"/>
          <w:color w:val="FF0000"/>
          <w:highlight w:val="yellow"/>
        </w:rPr>
      </w:pPr>
    </w:p>
    <w:p w14:paraId="378B818D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5A801A38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203BD2F5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79AB1A86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1DB1A97D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3601A5A8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55711E05" w14:textId="77777777" w:rsidR="00BB4EAC" w:rsidRPr="00BB4EAC" w:rsidRDefault="00BB4EAC" w:rsidP="00BB4EAC">
      <w:pPr>
        <w:pStyle w:val="a7"/>
        <w:spacing w:after="160" w:line="256" w:lineRule="auto"/>
        <w:rPr>
          <w:rFonts w:eastAsiaTheme="majorEastAsia"/>
        </w:rPr>
      </w:pPr>
    </w:p>
    <w:p w14:paraId="47A6C90C" w14:textId="1FD50109" w:rsidR="00540BA3" w:rsidRPr="00BB4EAC" w:rsidRDefault="00CF2AFA" w:rsidP="00BB4EAC">
      <w:pPr>
        <w:pStyle w:val="a7"/>
        <w:numPr>
          <w:ilvl w:val="0"/>
          <w:numId w:val="1"/>
        </w:numPr>
        <w:spacing w:after="160" w:line="256" w:lineRule="auto"/>
        <w:rPr>
          <w:rFonts w:eastAsiaTheme="majorEastAsia"/>
        </w:rPr>
      </w:pPr>
      <w:r w:rsidRPr="00AD1224">
        <w:rPr>
          <w:sz w:val="28"/>
          <w:szCs w:val="28"/>
        </w:rPr>
        <w:t xml:space="preserve"> Водовзводная башня</w:t>
      </w:r>
      <w:r w:rsidR="00540BA3">
        <w:rPr>
          <w:sz w:val="28"/>
          <w:szCs w:val="28"/>
        </w:rPr>
        <w:t>.</w:t>
      </w:r>
    </w:p>
    <w:p w14:paraId="201CB471" w14:textId="069AE745" w:rsidR="0065687E" w:rsidRDefault="00BB4EAC" w:rsidP="00CF2AFA">
      <w:pPr>
        <w:rPr>
          <w:sz w:val="28"/>
          <w:szCs w:val="28"/>
        </w:rPr>
      </w:pPr>
      <w:r>
        <w:rPr>
          <w:rFonts w:eastAsiaTheme="major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C9C1ED" wp14:editId="7BAE574F">
            <wp:simplePos x="0" y="0"/>
            <wp:positionH relativeFrom="column">
              <wp:posOffset>1508760</wp:posOffset>
            </wp:positionH>
            <wp:positionV relativeFrom="paragraph">
              <wp:posOffset>93980</wp:posOffset>
            </wp:positionV>
            <wp:extent cx="242887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в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040F" w14:textId="77777777" w:rsidR="0065687E" w:rsidRDefault="0065687E" w:rsidP="00CF2AFA">
      <w:pPr>
        <w:rPr>
          <w:sz w:val="28"/>
          <w:szCs w:val="28"/>
        </w:rPr>
      </w:pPr>
    </w:p>
    <w:p w14:paraId="5D86C321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01A7ACDE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398CD1E9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24960478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7AA9F2AC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0E24A86A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341B4E63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7A659BFE" w14:textId="2A1DE4BF" w:rsidR="00BB4EAC" w:rsidRPr="00BB4EAC" w:rsidRDefault="00BB4EAC" w:rsidP="00BB4EAC">
      <w:pPr>
        <w:spacing w:after="160" w:line="256" w:lineRule="auto"/>
        <w:rPr>
          <w:sz w:val="28"/>
          <w:szCs w:val="28"/>
        </w:rPr>
      </w:pPr>
    </w:p>
    <w:p w14:paraId="53B777B0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49B8ACA1" w14:textId="271E628D" w:rsidR="00CF2AFA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Передние ворота Государева двора</w:t>
      </w:r>
      <w:r w:rsidR="00540BA3">
        <w:rPr>
          <w:sz w:val="28"/>
          <w:szCs w:val="28"/>
        </w:rPr>
        <w:t>.</w:t>
      </w:r>
    </w:p>
    <w:p w14:paraId="563FD82A" w14:textId="46C0984A" w:rsidR="0065687E" w:rsidRPr="006C15F2" w:rsidRDefault="00BB4EAC" w:rsidP="00CF2A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B62AFD5" wp14:editId="7BFADD96">
            <wp:simplePos x="0" y="0"/>
            <wp:positionH relativeFrom="column">
              <wp:posOffset>1708785</wp:posOffset>
            </wp:positionH>
            <wp:positionV relativeFrom="paragraph">
              <wp:posOffset>8890</wp:posOffset>
            </wp:positionV>
            <wp:extent cx="2314575" cy="2314575"/>
            <wp:effectExtent l="0" t="0" r="9525" b="9525"/>
            <wp:wrapThrough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в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22CEE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2B897B42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4451D5B6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68EE1102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38EB7D7E" w14:textId="77777777" w:rsidR="00BB4EAC" w:rsidRPr="00BB4EAC" w:rsidRDefault="00BB4EAC" w:rsidP="00BB4EAC">
      <w:pPr>
        <w:spacing w:after="160" w:line="256" w:lineRule="auto"/>
        <w:ind w:left="360"/>
        <w:rPr>
          <w:sz w:val="28"/>
          <w:szCs w:val="28"/>
        </w:rPr>
      </w:pPr>
    </w:p>
    <w:p w14:paraId="79A717B2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65FAF96E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74D4EF4D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584D36D2" w14:textId="77777777" w:rsidR="00BB4EAC" w:rsidRDefault="00BB4EAC" w:rsidP="00BB4EAC">
      <w:pPr>
        <w:pStyle w:val="a7"/>
        <w:spacing w:after="160" w:line="256" w:lineRule="auto"/>
        <w:rPr>
          <w:sz w:val="28"/>
          <w:szCs w:val="28"/>
        </w:rPr>
      </w:pPr>
    </w:p>
    <w:p w14:paraId="4AACE63B" w14:textId="27ED5E73" w:rsidR="00CF2AFA" w:rsidRPr="00540BA3" w:rsidRDefault="00CF2AFA" w:rsidP="00CF2AFA">
      <w:pPr>
        <w:pStyle w:val="a7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540BA3">
        <w:rPr>
          <w:sz w:val="28"/>
          <w:szCs w:val="28"/>
        </w:rPr>
        <w:t xml:space="preserve">Дворцовый павильон 1825 года. </w:t>
      </w:r>
    </w:p>
    <w:p w14:paraId="660939CD" w14:textId="77777777" w:rsidR="00CF2AFA" w:rsidRDefault="00CF2AFA" w:rsidP="00CF2AFA">
      <w:pPr>
        <w:rPr>
          <w:sz w:val="28"/>
          <w:szCs w:val="28"/>
        </w:rPr>
      </w:pPr>
    </w:p>
    <w:p w14:paraId="6B9B9FAF" w14:textId="0A6B2781" w:rsidR="0065687E" w:rsidRDefault="00BB4EAC" w:rsidP="00CF2A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57BC8C8" wp14:editId="26EF1DB7">
            <wp:simplePos x="0" y="0"/>
            <wp:positionH relativeFrom="column">
              <wp:posOffset>1423035</wp:posOffset>
            </wp:positionH>
            <wp:positionV relativeFrom="paragraph">
              <wp:posOffset>10160</wp:posOffset>
            </wp:positionV>
            <wp:extent cx="264795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п18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9EAB8" w14:textId="77777777" w:rsidR="0065687E" w:rsidRDefault="0065687E" w:rsidP="00CF2AFA">
      <w:pPr>
        <w:rPr>
          <w:sz w:val="28"/>
          <w:szCs w:val="28"/>
        </w:rPr>
      </w:pPr>
    </w:p>
    <w:p w14:paraId="2CF274BE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70219C2E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22B1BFB0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42F0F5C9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18A5AA5D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6AEE7A71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71AC0D30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67F21899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0B21F97E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3DC4DB38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5080F54D" w14:textId="77777777" w:rsidR="00BB4EAC" w:rsidRDefault="00BB4EAC" w:rsidP="00DC604E">
      <w:pPr>
        <w:jc w:val="both"/>
        <w:rPr>
          <w:b/>
          <w:sz w:val="28"/>
          <w:szCs w:val="28"/>
        </w:rPr>
      </w:pPr>
    </w:p>
    <w:p w14:paraId="0AFB6703" w14:textId="441ABAE6" w:rsidR="00CF2AFA" w:rsidRDefault="00CF2AFA" w:rsidP="00DC604E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Задание № 4</w:t>
      </w:r>
      <w:r>
        <w:rPr>
          <w:sz w:val="28"/>
          <w:szCs w:val="28"/>
        </w:rPr>
        <w:t xml:space="preserve"> можно выполнить только в традиционном формате «очного» посещения музейной экспозиции. Если группа </w:t>
      </w:r>
      <w:r w:rsidR="00DC604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C604E">
        <w:rPr>
          <w:sz w:val="28"/>
          <w:szCs w:val="28"/>
        </w:rPr>
        <w:t>ю</w:t>
      </w:r>
      <w:r>
        <w:rPr>
          <w:sz w:val="28"/>
          <w:szCs w:val="28"/>
        </w:rPr>
        <w:t>щихся не может посетить музейную экспозицию, от этого задания можно отказаться.</w:t>
      </w:r>
    </w:p>
    <w:p w14:paraId="69AB8307" w14:textId="77777777" w:rsidR="00CF2AFA" w:rsidRDefault="00CF2AFA" w:rsidP="00CF2AFA">
      <w:pPr>
        <w:rPr>
          <w:sz w:val="28"/>
          <w:szCs w:val="28"/>
        </w:rPr>
      </w:pPr>
    </w:p>
    <w:p w14:paraId="73CE926F" w14:textId="5A3E8865" w:rsidR="00CF2AFA" w:rsidRDefault="00CF2AFA" w:rsidP="00DC60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 № 2, 3, 5, 6, 7, 8, 9, 10,</w:t>
      </w:r>
      <w:r>
        <w:rPr>
          <w:sz w:val="28"/>
          <w:szCs w:val="28"/>
        </w:rPr>
        <w:t xml:space="preserve"> предлагаемые в рамках урока, можно выполнить в онлайн</w:t>
      </w:r>
      <w:r w:rsidR="00DC604E">
        <w:rPr>
          <w:sz w:val="28"/>
          <w:szCs w:val="28"/>
        </w:rPr>
        <w:t>-</w:t>
      </w:r>
      <w:r>
        <w:rPr>
          <w:sz w:val="28"/>
          <w:szCs w:val="28"/>
        </w:rPr>
        <w:t>формате без использования дополнительны</w:t>
      </w:r>
      <w:r w:rsidR="00AD1224">
        <w:rPr>
          <w:sz w:val="28"/>
          <w:szCs w:val="28"/>
        </w:rPr>
        <w:t>х</w:t>
      </w:r>
      <w:r>
        <w:rPr>
          <w:sz w:val="28"/>
          <w:szCs w:val="28"/>
        </w:rPr>
        <w:t xml:space="preserve"> веб-ресурсов.</w:t>
      </w:r>
    </w:p>
    <w:p w14:paraId="2995BE94" w14:textId="77777777" w:rsidR="00821EA3" w:rsidRDefault="00821EA3" w:rsidP="00CF2AFA">
      <w:pPr>
        <w:rPr>
          <w:sz w:val="28"/>
          <w:szCs w:val="28"/>
        </w:rPr>
      </w:pPr>
    </w:p>
    <w:sectPr w:rsidR="00821EA3" w:rsidSect="00DC60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7BEE" w14:textId="77777777" w:rsidR="00032DD3" w:rsidRDefault="00032DD3" w:rsidP="00CF2AFA">
      <w:r>
        <w:separator/>
      </w:r>
    </w:p>
  </w:endnote>
  <w:endnote w:type="continuationSeparator" w:id="0">
    <w:p w14:paraId="44D9EE06" w14:textId="77777777" w:rsidR="00032DD3" w:rsidRDefault="00032DD3" w:rsidP="00C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F284" w14:textId="77777777" w:rsidR="00032DD3" w:rsidRDefault="00032DD3" w:rsidP="00CF2AFA">
      <w:r>
        <w:separator/>
      </w:r>
    </w:p>
  </w:footnote>
  <w:footnote w:type="continuationSeparator" w:id="0">
    <w:p w14:paraId="0FE25E1A" w14:textId="77777777" w:rsidR="00032DD3" w:rsidRDefault="00032DD3" w:rsidP="00CF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93B88"/>
    <w:multiLevelType w:val="hybridMultilevel"/>
    <w:tmpl w:val="80A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28"/>
    <w:rsid w:val="00032DD3"/>
    <w:rsid w:val="00144AF3"/>
    <w:rsid w:val="001879CB"/>
    <w:rsid w:val="00236F6F"/>
    <w:rsid w:val="004C1900"/>
    <w:rsid w:val="00540BA3"/>
    <w:rsid w:val="005A6D20"/>
    <w:rsid w:val="0065363D"/>
    <w:rsid w:val="0065687E"/>
    <w:rsid w:val="00751EC5"/>
    <w:rsid w:val="00821EA3"/>
    <w:rsid w:val="008A231C"/>
    <w:rsid w:val="009040CE"/>
    <w:rsid w:val="00965A50"/>
    <w:rsid w:val="009D4BF0"/>
    <w:rsid w:val="00AB5728"/>
    <w:rsid w:val="00AD1224"/>
    <w:rsid w:val="00AD34F6"/>
    <w:rsid w:val="00BB4EAC"/>
    <w:rsid w:val="00C63572"/>
    <w:rsid w:val="00C70A61"/>
    <w:rsid w:val="00CF2AFA"/>
    <w:rsid w:val="00D15599"/>
    <w:rsid w:val="00DC604E"/>
    <w:rsid w:val="00EB2C3E"/>
    <w:rsid w:val="00E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E985"/>
  <w15:docId w15:val="{7B76EB28-CE4F-4B87-94B2-7D4C3D2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2AFA"/>
  </w:style>
  <w:style w:type="paragraph" w:styleId="a5">
    <w:name w:val="footer"/>
    <w:basedOn w:val="a"/>
    <w:link w:val="a6"/>
    <w:uiPriority w:val="99"/>
    <w:unhideWhenUsed/>
    <w:rsid w:val="00CF2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2AFA"/>
  </w:style>
  <w:style w:type="paragraph" w:styleId="a7">
    <w:name w:val="List Paragraph"/>
    <w:basedOn w:val="a"/>
    <w:uiPriority w:val="34"/>
    <w:qFormat/>
    <w:rsid w:val="00CF2AFA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CF2AF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5363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2C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C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Иванова</dc:creator>
  <cp:lastModifiedBy>Меденцова Елена Петровна</cp:lastModifiedBy>
  <cp:revision>2</cp:revision>
  <dcterms:created xsi:type="dcterms:W3CDTF">2023-04-05T12:02:00Z</dcterms:created>
  <dcterms:modified xsi:type="dcterms:W3CDTF">2023-04-05T12:02:00Z</dcterms:modified>
</cp:coreProperties>
</file>